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10" w:rightChars="-338"/>
        <w:rPr>
          <w:rFonts w:hint="default"/>
        </w:rPr>
      </w:pPr>
      <w:r>
        <w:rPr>
          <w:rFonts w:hint="eastAsia"/>
        </w:rPr>
        <w:t>様式第８号（第６条関係）</w:t>
      </w: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left="630" w:right="-710" w:rightChars="-338" w:hanging="630" w:hangingChars="300"/>
        <w:jc w:val="center"/>
        <w:rPr>
          <w:rFonts w:hint="default"/>
        </w:rPr>
      </w:pPr>
      <w:r>
        <w:rPr>
          <w:rFonts w:hint="eastAsia"/>
        </w:rPr>
        <w:t>災害発生時対応計画書</w:t>
      </w:r>
    </w:p>
    <w:p>
      <w:pPr>
        <w:pStyle w:val="0"/>
        <w:ind w:left="630" w:leftChars="300" w:right="-710" w:rightChars="-338" w:firstLine="7560" w:firstLineChars="3600"/>
        <w:jc w:val="lef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由仁町長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</w:t>
      </w:r>
      <w:r>
        <w:rPr>
          <w:rFonts w:hint="eastAsia"/>
        </w:rPr>
        <w:t>　　　　　　　事業者　　住所：</w:t>
      </w:r>
    </w:p>
    <w:p>
      <w:pPr>
        <w:pStyle w:val="0"/>
        <w:ind w:right="-427"/>
        <w:rPr>
          <w:rFonts w:hint="default"/>
        </w:rPr>
      </w:pPr>
      <w:r>
        <w:rPr>
          <w:rFonts w:hint="eastAsia"/>
        </w:rPr>
        <w:t>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</w:t>
      </w:r>
      <w:r>
        <w:rPr>
          <w:rFonts w:hint="eastAsia"/>
        </w:rPr>
        <w:t>　　　　氏名：　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</w:t>
      </w:r>
      <w:r>
        <w:rPr>
          <w:rFonts w:hint="eastAsia"/>
        </w:rPr>
        <w:t>　　　　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 </w:t>
      </w:r>
      <w:r>
        <w:rPr>
          <w:rFonts w:hint="eastAsia"/>
          <w:sz w:val="16"/>
        </w:rPr>
        <w:t xml:space="preserve"> </w:t>
      </w:r>
      <w:r>
        <w:rPr>
          <w:rFonts w:hint="eastAsia"/>
        </w:rPr>
        <w:t>　電話番号：</w:t>
      </w:r>
    </w:p>
    <w:p>
      <w:pPr>
        <w:pStyle w:val="0"/>
        <w:ind w:left="630" w:right="-710" w:rightChars="-338" w:hanging="630" w:hangingChars="300"/>
        <w:rPr>
          <w:rFonts w:hint="default"/>
        </w:rPr>
      </w:pPr>
    </w:p>
    <w:p>
      <w:pPr>
        <w:pStyle w:val="0"/>
        <w:ind w:right="-567" w:rightChars="-270" w:firstLine="315" w:firstLineChars="150"/>
        <w:rPr>
          <w:rFonts w:hint="default"/>
        </w:rPr>
      </w:pPr>
      <w:r>
        <w:rPr>
          <w:rFonts w:hint="eastAsia"/>
        </w:rPr>
        <w:t>由仁町太陽光発電設備の設置に関する条例第</w:t>
      </w:r>
      <w:r>
        <w:rPr>
          <w:rFonts w:hint="eastAsia"/>
        </w:rPr>
        <w:t>10</w:t>
      </w:r>
      <w:r>
        <w:rPr>
          <w:rFonts w:hint="eastAsia"/>
        </w:rPr>
        <w:t>条第１項の規定により、次のとおり災害発生時対応計画書を提出します。</w:t>
      </w:r>
    </w:p>
    <w:tbl>
      <w:tblPr>
        <w:tblStyle w:val="30"/>
        <w:tblW w:w="9923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2693"/>
        <w:gridCol w:w="2552"/>
        <w:gridCol w:w="4678"/>
      </w:tblGrid>
      <w:tr>
        <w:trPr>
          <w:trHeight w:val="665" w:hRule="atLeast"/>
        </w:trPr>
        <w:tc>
          <w:tcPr>
            <w:tcW w:w="5246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4677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>
          <w:trHeight w:val="502" w:hRule="atLeast"/>
        </w:trPr>
        <w:tc>
          <w:tcPr>
            <w:tcW w:w="5245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4678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>
          <w:trHeight w:val="566" w:hRule="atLeast"/>
        </w:trPr>
        <w:tc>
          <w:tcPr>
            <w:tcW w:w="5245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事業区域の面積</w:t>
            </w:r>
          </w:p>
        </w:tc>
        <w:tc>
          <w:tcPr>
            <w:tcW w:w="4678" w:type="dxa"/>
            <w:vAlign w:val="top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5245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事業区域より最も近い住宅等までの距離</w:t>
            </w:r>
          </w:p>
        </w:tc>
        <w:tc>
          <w:tcPr>
            <w:tcW w:w="4678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ｍ</w:t>
            </w:r>
          </w:p>
        </w:tc>
      </w:tr>
      <w:tr>
        <w:trPr>
          <w:trHeight w:val="558" w:hRule="atLeast"/>
        </w:trPr>
        <w:tc>
          <w:tcPr>
            <w:tcW w:w="2694" w:type="dxa"/>
            <w:vMerge w:val="restart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事業区域への進入路、事業区域内の通路状況及び自己の消火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設備の有無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進入経路</w:t>
            </w:r>
          </w:p>
        </w:tc>
        <w:tc>
          <w:tcPr>
            <w:tcW w:w="4678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線</w:t>
            </w:r>
          </w:p>
        </w:tc>
      </w:tr>
      <w:tr>
        <w:trPr>
          <w:trHeight w:val="558" w:hRule="atLeast"/>
        </w:trPr>
        <w:tc>
          <w:tcPr>
            <w:tcW w:w="2694" w:type="dxa"/>
            <w:vMerge w:val="continue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進入路及び通路の幅員</w:t>
            </w:r>
          </w:p>
        </w:tc>
        <w:tc>
          <w:tcPr>
            <w:tcW w:w="467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ｍ</w:t>
            </w:r>
          </w:p>
        </w:tc>
      </w:tr>
      <w:tr>
        <w:trPr>
          <w:trHeight w:val="681" w:hRule="atLeast"/>
        </w:trPr>
        <w:tc>
          <w:tcPr>
            <w:tcW w:w="2694" w:type="dxa"/>
            <w:vMerge w:val="continue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事業区域内の転回箇所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及び幅員</w:t>
            </w:r>
          </w:p>
        </w:tc>
        <w:tc>
          <w:tcPr>
            <w:tcW w:w="467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　　　　　　　　　　　箇所　　　　　　ｍ</w:t>
            </w:r>
          </w:p>
        </w:tc>
      </w:tr>
      <w:tr>
        <w:trPr>
          <w:trHeight w:val="681" w:hRule="atLeast"/>
        </w:trPr>
        <w:tc>
          <w:tcPr>
            <w:tcW w:w="2694" w:type="dxa"/>
            <w:vMerge w:val="continue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事業区域内の自己の消火</w:t>
            </w:r>
          </w:p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設備の設置有無</w:t>
            </w:r>
          </w:p>
        </w:tc>
        <w:tc>
          <w:tcPr>
            <w:tcW w:w="467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有（別紙のとおり）　　・　無</w:t>
            </w:r>
          </w:p>
        </w:tc>
      </w:tr>
      <w:tr>
        <w:trPr>
          <w:trHeight w:val="681" w:hRule="atLeast"/>
        </w:trPr>
        <w:tc>
          <w:tcPr>
            <w:tcW w:w="5246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事業区域付近の水利施設の状況</w:t>
            </w:r>
          </w:p>
        </w:tc>
        <w:tc>
          <w:tcPr>
            <w:tcW w:w="467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別紙のとおり</w:t>
            </w:r>
          </w:p>
        </w:tc>
      </w:tr>
      <w:tr>
        <w:trPr>
          <w:trHeight w:val="690" w:hRule="atLeast"/>
        </w:trPr>
        <w:tc>
          <w:tcPr>
            <w:tcW w:w="5246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南空知消防組合との協議状況</w:t>
            </w:r>
          </w:p>
        </w:tc>
        <w:tc>
          <w:tcPr>
            <w:tcW w:w="467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別紙のとおり</w:t>
            </w:r>
          </w:p>
        </w:tc>
      </w:tr>
      <w:tr>
        <w:trPr>
          <w:trHeight w:val="558" w:hRule="atLeast"/>
        </w:trPr>
        <w:tc>
          <w:tcPr>
            <w:tcW w:w="5246" w:type="dxa"/>
            <w:gridSpan w:val="2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災害時行動計画及び緊急連絡体制</w:t>
            </w:r>
          </w:p>
        </w:tc>
        <w:tc>
          <w:tcPr>
            <w:tcW w:w="4677" w:type="dxa"/>
            <w:vAlign w:val="center"/>
          </w:tcPr>
          <w:p>
            <w:pPr>
              <w:pStyle w:val="0"/>
              <w:ind w:right="-710" w:rightChars="-338"/>
              <w:rPr>
                <w:rFonts w:hint="default"/>
              </w:rPr>
            </w:pPr>
            <w:r>
              <w:rPr>
                <w:rFonts w:hint="eastAsia"/>
              </w:rPr>
              <w:t>別紙のとおり</w:t>
            </w:r>
          </w:p>
        </w:tc>
      </w:tr>
    </w:tbl>
    <w:p>
      <w:pPr>
        <w:pStyle w:val="0"/>
        <w:ind w:left="630" w:right="-710" w:rightChars="-338" w:hanging="630" w:hangingChars="300"/>
        <w:rPr>
          <w:rFonts w:hint="default"/>
        </w:rPr>
      </w:pPr>
      <w:r>
        <w:rPr>
          <w:rFonts w:hint="eastAsia"/>
        </w:rPr>
        <w:t>備考１　事業区域内に自己の消火設備がある場合、事業区域付近の水利施設の状況、南空知消防組合</w:t>
      </w:r>
      <w:bookmarkStart w:id="0" w:name="_GoBack"/>
      <w:bookmarkEnd w:id="0"/>
      <w:r>
        <w:rPr>
          <w:rFonts w:hint="eastAsia"/>
        </w:rPr>
        <w:t>との</w:t>
      </w:r>
    </w:p>
    <w:p>
      <w:pPr>
        <w:pStyle w:val="0"/>
        <w:ind w:left="630" w:leftChars="300" w:right="-710" w:rightChars="-338"/>
        <w:rPr>
          <w:rFonts w:hint="default"/>
        </w:rPr>
      </w:pPr>
      <w:r>
        <w:rPr>
          <w:rFonts w:hint="eastAsia"/>
        </w:rPr>
        <w:t>協議状況、災害時行動計画及び緊急連絡体制については、任意様式により提出願います。</w:t>
      </w:r>
    </w:p>
    <w:p>
      <w:pPr>
        <w:pStyle w:val="0"/>
        <w:ind w:right="-710" w:rightChars="-338" w:firstLine="420" w:firstLineChars="200"/>
        <w:rPr>
          <w:rFonts w:hint="default"/>
        </w:rPr>
      </w:pPr>
      <w:r>
        <w:rPr>
          <w:rFonts w:hint="eastAsia"/>
        </w:rPr>
        <w:t>２　提出内容について、必要に応じて、関係者へ確認を行います</w:t>
      </w: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2</Words>
  <Characters>439</Characters>
  <Application>JUST Note</Application>
  <Lines>130</Lines>
  <Paragraphs>35</Paragraphs>
  <CharactersWithSpaces>667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2026-06-18T08:31:03Z</dcterms:modified>
  <cp:revision>8</cp:revision>
</cp:coreProperties>
</file>